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0A69D" w14:textId="61404A1D" w:rsidR="00D67540" w:rsidRPr="002C37DA" w:rsidRDefault="00D67540" w:rsidP="00A8271B">
      <w:pPr>
        <w:pStyle w:val="a9"/>
        <w:topLinePunct/>
        <w:autoSpaceDN/>
        <w:spacing w:afterLines="40" w:after="144" w:line="400" w:lineRule="exact"/>
        <w:jc w:val="center"/>
        <w:rPr>
          <w:rFonts w:hAnsi="標楷體"/>
          <w:b w:val="0"/>
          <w:sz w:val="40"/>
          <w:szCs w:val="40"/>
        </w:rPr>
      </w:pPr>
      <w:r w:rsidRPr="002C37DA">
        <w:rPr>
          <w:rFonts w:hAnsi="標楷體" w:hint="eastAsia"/>
          <w:b w:val="0"/>
          <w:sz w:val="40"/>
          <w:szCs w:val="40"/>
        </w:rPr>
        <w:t>中華民國</w:t>
      </w:r>
      <w:proofErr w:type="gramStart"/>
      <w:r w:rsidRPr="002C37DA">
        <w:rPr>
          <w:rFonts w:hAnsi="標楷體" w:hint="eastAsia"/>
          <w:b w:val="0"/>
          <w:sz w:val="40"/>
          <w:szCs w:val="40"/>
        </w:rPr>
        <w:t>1</w:t>
      </w:r>
      <w:r w:rsidRPr="002C37DA">
        <w:rPr>
          <w:rFonts w:hAnsi="標楷體"/>
          <w:b w:val="0"/>
          <w:sz w:val="40"/>
          <w:szCs w:val="40"/>
        </w:rPr>
        <w:t>1</w:t>
      </w:r>
      <w:r w:rsidR="001F719F">
        <w:rPr>
          <w:rFonts w:hAnsi="標楷體"/>
          <w:b w:val="0"/>
          <w:sz w:val="40"/>
          <w:szCs w:val="40"/>
        </w:rPr>
        <w:t>4</w:t>
      </w:r>
      <w:proofErr w:type="gramEnd"/>
      <w:r w:rsidRPr="002C37DA">
        <w:rPr>
          <w:rFonts w:hAnsi="標楷體" w:hint="eastAsia"/>
          <w:b w:val="0"/>
          <w:sz w:val="40"/>
          <w:szCs w:val="40"/>
        </w:rPr>
        <w:t>年度</w:t>
      </w:r>
    </w:p>
    <w:p w14:paraId="33E4B6BE" w14:textId="0BD178A7" w:rsidR="00D67540" w:rsidRPr="002C37DA" w:rsidRDefault="000B3450" w:rsidP="00A8271B">
      <w:pPr>
        <w:pStyle w:val="a9"/>
        <w:spacing w:beforeLines="50" w:before="180" w:afterLines="40" w:after="144" w:line="400" w:lineRule="exact"/>
        <w:jc w:val="center"/>
        <w:rPr>
          <w:rFonts w:hAnsi="標楷體"/>
          <w:b w:val="0"/>
          <w:sz w:val="40"/>
          <w:szCs w:val="40"/>
        </w:rPr>
      </w:pPr>
      <w:r w:rsidRPr="002C37DA">
        <w:rPr>
          <w:rFonts w:hAnsi="標楷體" w:hint="eastAsia"/>
          <w:b w:val="0"/>
          <w:sz w:val="40"/>
          <w:szCs w:val="40"/>
        </w:rPr>
        <w:t>雲林縣</w:t>
      </w:r>
      <w:r w:rsidR="00D67540" w:rsidRPr="002C37DA">
        <w:rPr>
          <w:rFonts w:hAnsi="標楷體" w:hint="eastAsia"/>
          <w:b w:val="0"/>
          <w:sz w:val="40"/>
          <w:szCs w:val="40"/>
        </w:rPr>
        <w:t>總決算暨附屬單位決算及綜計表審核報告</w:t>
      </w:r>
    </w:p>
    <w:p w14:paraId="68436B77" w14:textId="77777777" w:rsidR="00D67540" w:rsidRPr="002C37DA" w:rsidRDefault="00D67540" w:rsidP="00A8271B">
      <w:pPr>
        <w:pStyle w:val="a9"/>
        <w:spacing w:beforeLines="50" w:before="180" w:afterLines="40" w:after="144" w:line="400" w:lineRule="exact"/>
        <w:jc w:val="center"/>
        <w:rPr>
          <w:rFonts w:hAnsi="標楷體"/>
          <w:b w:val="0"/>
          <w:sz w:val="40"/>
          <w:szCs w:val="40"/>
        </w:rPr>
      </w:pPr>
      <w:r w:rsidRPr="002C37DA">
        <w:rPr>
          <w:rFonts w:hAnsi="標楷體" w:hint="eastAsia"/>
          <w:b w:val="0"/>
          <w:sz w:val="40"/>
          <w:szCs w:val="40"/>
        </w:rPr>
        <w:t>（參考資料-</w:t>
      </w:r>
      <w:r w:rsidRPr="002C37DA">
        <w:rPr>
          <w:rFonts w:hAnsi="標楷體"/>
          <w:b w:val="0"/>
          <w:sz w:val="40"/>
          <w:szCs w:val="40"/>
        </w:rPr>
        <w:t>總決算</w:t>
      </w:r>
      <w:r w:rsidRPr="002C37DA">
        <w:rPr>
          <w:rFonts w:hAnsi="標楷體" w:hint="eastAsia"/>
          <w:b w:val="0"/>
          <w:sz w:val="40"/>
          <w:szCs w:val="40"/>
        </w:rPr>
        <w:t>部分）</w:t>
      </w:r>
    </w:p>
    <w:p w14:paraId="3930E1C1" w14:textId="478B2954" w:rsidR="00D67540" w:rsidRPr="002C37DA" w:rsidRDefault="00072873" w:rsidP="00A8271B">
      <w:pPr>
        <w:pStyle w:val="aa"/>
        <w:tabs>
          <w:tab w:val="left" w:leader="hyphen" w:pos="8505"/>
        </w:tabs>
        <w:spacing w:afterLines="40" w:after="144" w:line="400" w:lineRule="exact"/>
        <w:jc w:val="center"/>
        <w:rPr>
          <w:rFonts w:ascii="標楷體" w:eastAsia="標楷體" w:hAnsi="標楷體"/>
          <w:b/>
          <w:bCs/>
          <w:sz w:val="36"/>
          <w:szCs w:val="18"/>
        </w:rPr>
      </w:pPr>
      <w:r w:rsidRPr="002C37DA">
        <w:rPr>
          <w:rFonts w:ascii="標楷體" w:eastAsia="標楷體" w:hAnsi="標楷體" w:hint="eastAsia"/>
          <w:b/>
          <w:bCs/>
          <w:sz w:val="36"/>
          <w:szCs w:val="18"/>
        </w:rPr>
        <w:t>目</w:t>
      </w:r>
      <w:r w:rsidR="002C37DA" w:rsidRPr="002C37DA">
        <w:rPr>
          <w:rFonts w:ascii="標楷體" w:eastAsia="標楷體" w:hAnsi="標楷體"/>
          <w:b/>
          <w:bCs/>
          <w:sz w:val="36"/>
          <w:szCs w:val="18"/>
        </w:rPr>
        <w:t xml:space="preserve">       </w:t>
      </w:r>
      <w:r w:rsidRPr="002C37DA">
        <w:rPr>
          <w:rFonts w:ascii="標楷體" w:eastAsia="標楷體" w:hAnsi="標楷體" w:hint="eastAsia"/>
          <w:b/>
          <w:bCs/>
          <w:sz w:val="36"/>
          <w:szCs w:val="18"/>
        </w:rPr>
        <w:t>錄</w:t>
      </w:r>
    </w:p>
    <w:p w14:paraId="7D7EA944" w14:textId="325A79CA" w:rsidR="00D67540" w:rsidRPr="00193CED" w:rsidRDefault="00D67540" w:rsidP="00A8271B">
      <w:pPr>
        <w:pStyle w:val="a3"/>
        <w:numPr>
          <w:ilvl w:val="0"/>
          <w:numId w:val="1"/>
        </w:numPr>
        <w:overflowPunct w:val="0"/>
        <w:spacing w:line="316" w:lineRule="exact"/>
        <w:ind w:leftChars="0"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總決算修正數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96E21">
        <w:rPr>
          <w:rFonts w:ascii="標楷體" w:eastAsia="標楷體" w:hAnsi="標楷體" w:hint="eastAsia"/>
          <w:sz w:val="28"/>
          <w:szCs w:val="28"/>
        </w:rPr>
        <w:t xml:space="preserve"> 1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3CDDC301" w14:textId="29F8B865" w:rsidR="00072873" w:rsidRDefault="00D67540" w:rsidP="00A8271B">
      <w:pPr>
        <w:pStyle w:val="a3"/>
        <w:overflowPunct w:val="0"/>
        <w:spacing w:line="316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一、歲入決算</w:t>
      </w:r>
      <w:proofErr w:type="gramStart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修正數明細</w:t>
      </w:r>
      <w:proofErr w:type="gramEnd"/>
      <w:r w:rsidRPr="00543418">
        <w:rPr>
          <w:rFonts w:ascii="標楷體" w:eastAsia="標楷體" w:hAnsi="標楷體" w:cs="Courier New" w:hint="eastAsia"/>
          <w:color w:val="000000" w:themeColor="text1"/>
          <w:spacing w:val="20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96E21">
        <w:rPr>
          <w:rFonts w:ascii="標楷體" w:eastAsia="標楷體" w:hAnsi="標楷體" w:hint="eastAsia"/>
          <w:sz w:val="28"/>
          <w:szCs w:val="28"/>
        </w:rPr>
        <w:t xml:space="preserve"> 1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4F6A3619" w14:textId="45C6CE29" w:rsidR="00D67540" w:rsidRDefault="00D67540" w:rsidP="00A8271B">
      <w:pPr>
        <w:pStyle w:val="a3"/>
        <w:overflowPunct w:val="0"/>
        <w:spacing w:line="316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二、歲出決算</w:t>
      </w:r>
      <w:proofErr w:type="gramStart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修正數明細</w:t>
      </w:r>
      <w:proofErr w:type="gramEnd"/>
      <w:r w:rsidRPr="00543418">
        <w:rPr>
          <w:rFonts w:ascii="標楷體" w:eastAsia="標楷體" w:hAnsi="標楷體" w:cs="Courier New" w:hint="eastAsia"/>
          <w:color w:val="000000" w:themeColor="text1"/>
          <w:spacing w:val="22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22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96E21">
        <w:rPr>
          <w:rFonts w:ascii="標楷體" w:eastAsia="標楷體" w:hAnsi="標楷體" w:hint="eastAsia"/>
          <w:sz w:val="28"/>
          <w:szCs w:val="28"/>
        </w:rPr>
        <w:t xml:space="preserve"> 1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7EAF749C" w14:textId="76DFE211" w:rsidR="000457DF" w:rsidRPr="004C3F36" w:rsidRDefault="000457DF" w:rsidP="00A8271B">
      <w:pPr>
        <w:pStyle w:val="a3"/>
        <w:overflowPunct w:val="0"/>
        <w:spacing w:line="316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三、以前年度歲出轉入數決</w:t>
      </w:r>
      <w:r w:rsidRPr="000457DF">
        <w:rPr>
          <w:rFonts w:ascii="標楷體" w:eastAsia="標楷體" w:hAnsi="標楷體" w:cs="Courier New" w:hint="eastAsia"/>
          <w:color w:val="000000" w:themeColor="text1"/>
          <w:spacing w:val="6"/>
          <w:sz w:val="28"/>
          <w:szCs w:val="28"/>
        </w:rPr>
        <w:t>算</w:t>
      </w:r>
      <w:proofErr w:type="gramStart"/>
      <w:r w:rsidRPr="000457DF">
        <w:rPr>
          <w:rFonts w:ascii="標楷體" w:eastAsia="標楷體" w:hAnsi="標楷體" w:cs="Courier New" w:hint="eastAsia"/>
          <w:color w:val="000000" w:themeColor="text1"/>
          <w:spacing w:val="6"/>
          <w:sz w:val="28"/>
          <w:szCs w:val="28"/>
        </w:rPr>
        <w:t>修正數明細</w:t>
      </w:r>
      <w:proofErr w:type="gramEnd"/>
      <w:r w:rsidRPr="000457DF">
        <w:rPr>
          <w:rFonts w:ascii="標楷體" w:eastAsia="標楷體" w:hAnsi="標楷體" w:cs="Courier New" w:hint="eastAsia"/>
          <w:color w:val="000000" w:themeColor="text1"/>
          <w:spacing w:val="6"/>
          <w:sz w:val="28"/>
          <w:szCs w:val="28"/>
        </w:rPr>
        <w:t>表</w:t>
      </w:r>
      <w:r w:rsidRPr="000457DF">
        <w:rPr>
          <w:rFonts w:ascii="標楷體" w:eastAsia="標楷體" w:hAnsi="標楷體" w:hint="eastAsia"/>
          <w:spacing w:val="12"/>
          <w:sz w:val="28"/>
          <w:szCs w:val="28"/>
        </w:rPr>
        <w:t>．</w:t>
      </w:r>
      <w:r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96E21">
        <w:rPr>
          <w:rFonts w:ascii="標楷體" w:eastAsia="標楷體" w:hAnsi="標楷體" w:hint="eastAsia"/>
          <w:sz w:val="28"/>
          <w:szCs w:val="28"/>
        </w:rPr>
        <w:t xml:space="preserve"> 2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38AA4CCD" w14:textId="05F0AAF4" w:rsidR="00D67540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/>
          <w:color w:val="000000" w:themeColor="text1"/>
          <w:sz w:val="28"/>
          <w:szCs w:val="28"/>
        </w:rPr>
        <w:t>貳</w:t>
      </w: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、總決算審定後歲入歲出性質及餘</w:t>
      </w:r>
      <w:proofErr w:type="gramStart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絀</w:t>
      </w:r>
      <w:proofErr w:type="gramEnd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簡明比較分析表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96E21">
        <w:rPr>
          <w:rFonts w:ascii="標楷體" w:eastAsia="標楷體" w:hAnsi="標楷體" w:hint="eastAsia"/>
          <w:sz w:val="28"/>
          <w:szCs w:val="28"/>
        </w:rPr>
        <w:t xml:space="preserve"> 3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785127A4" w14:textId="7CDB0105" w:rsidR="00D67540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參、總決算審定後累計餘</w:t>
      </w:r>
      <w:proofErr w:type="gramStart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絀</w:t>
      </w:r>
      <w:proofErr w:type="gramEnd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計算表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96E21">
        <w:rPr>
          <w:rFonts w:ascii="標楷體" w:eastAsia="標楷體" w:hAnsi="標楷體" w:hint="eastAsia"/>
          <w:sz w:val="28"/>
          <w:szCs w:val="28"/>
        </w:rPr>
        <w:t xml:space="preserve"> 4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5C6AB03E" w14:textId="78C3075C" w:rsidR="00D67540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肆、總決算審定後平衡表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96E21">
        <w:rPr>
          <w:rFonts w:ascii="標楷體" w:eastAsia="標楷體" w:hAnsi="標楷體" w:hint="eastAsia"/>
          <w:sz w:val="28"/>
          <w:szCs w:val="28"/>
        </w:rPr>
        <w:t xml:space="preserve"> 5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03F8297F" w14:textId="6CFE6003" w:rsidR="00D67540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伍、總決算審定後收入支出表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96E21">
        <w:rPr>
          <w:rFonts w:ascii="標楷體" w:eastAsia="標楷體" w:hAnsi="標楷體" w:hint="eastAsia"/>
          <w:sz w:val="28"/>
          <w:szCs w:val="28"/>
        </w:rPr>
        <w:t xml:space="preserve"> 6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625CA0FC" w14:textId="75B63C36" w:rsidR="00D67540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陸、</w:t>
      </w:r>
      <w:r w:rsidR="00B640F2"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總決算</w:t>
      </w: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各主管機關歲入來源別科目決算</w:t>
      </w:r>
      <w:proofErr w:type="gramStart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審定數綜計</w:t>
      </w:r>
      <w:proofErr w:type="gramEnd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96E21">
        <w:rPr>
          <w:rFonts w:ascii="標楷體" w:eastAsia="標楷體" w:hAnsi="標楷體" w:hint="eastAsia"/>
          <w:sz w:val="28"/>
          <w:szCs w:val="28"/>
        </w:rPr>
        <w:t xml:space="preserve"> 7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1698D810" w14:textId="6B30DDD3" w:rsidR="00D67540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proofErr w:type="gramStart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柒</w:t>
      </w:r>
      <w:proofErr w:type="gramEnd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、</w:t>
      </w:r>
      <w:r w:rsidR="00B640F2"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總決算</w:t>
      </w: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各主管機關歲出政事別科目決算</w:t>
      </w:r>
      <w:proofErr w:type="gramStart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審定數綜計</w:t>
      </w:r>
      <w:proofErr w:type="gramEnd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96E21">
        <w:rPr>
          <w:rFonts w:ascii="標楷體" w:eastAsia="標楷體" w:hAnsi="標楷體" w:hint="eastAsia"/>
          <w:sz w:val="28"/>
          <w:szCs w:val="28"/>
        </w:rPr>
        <w:t xml:space="preserve"> 8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00A5A29A" w14:textId="3FB1A55D" w:rsidR="00D67540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捌、</w:t>
      </w:r>
      <w:r w:rsidR="00B640F2"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總決算</w:t>
      </w: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各主管機關歲出用途別科目決算</w:t>
      </w:r>
      <w:proofErr w:type="gramStart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審定數綜計</w:t>
      </w:r>
      <w:proofErr w:type="gramEnd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96E21">
        <w:rPr>
          <w:rFonts w:ascii="標楷體" w:eastAsia="標楷體" w:hAnsi="標楷體" w:hint="eastAsia"/>
          <w:sz w:val="28"/>
          <w:szCs w:val="28"/>
        </w:rPr>
        <w:t xml:space="preserve"> 9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6D5B97AE" w14:textId="73C7EB42" w:rsidR="00D67540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="560" w:rightChars="65" w:right="156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玖、歲入來源別</w:t>
      </w:r>
      <w:r w:rsidR="00BF2B79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決算審定總表</w:t>
      </w:r>
      <w:r w:rsidR="00565029" w:rsidRPr="00BF6BCA">
        <w:rPr>
          <w:rFonts w:ascii="標楷體" w:eastAsia="標楷體" w:hAnsi="標楷體" w:hint="eastAsia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96E21">
        <w:rPr>
          <w:rFonts w:ascii="標楷體" w:eastAsia="標楷體" w:hAnsi="標楷體" w:hint="eastAsia"/>
          <w:sz w:val="28"/>
          <w:szCs w:val="28"/>
        </w:rPr>
        <w:t>10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6DD6CEB8" w14:textId="4F1C006C" w:rsidR="00D67540" w:rsidRPr="002149EB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5" w:right="156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一、歲入來源別決算審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543418">
        <w:rPr>
          <w:rFonts w:ascii="標楷體" w:eastAsia="標楷體" w:hAnsi="標楷體" w:cs="Courier New" w:hint="eastAsia"/>
          <w:spacing w:val="20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96E21">
        <w:rPr>
          <w:rFonts w:ascii="標楷體" w:eastAsia="標楷體" w:hAnsi="標楷體" w:hint="eastAsia"/>
          <w:sz w:val="28"/>
          <w:szCs w:val="28"/>
        </w:rPr>
        <w:t>10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64C54C6C" w14:textId="10F01092" w:rsidR="00D67540" w:rsidRPr="002149EB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0" w:right="144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二、歲入來源別經常門決算審定數總</w:t>
      </w:r>
      <w:r w:rsidRPr="00543418">
        <w:rPr>
          <w:rFonts w:ascii="標楷體" w:eastAsia="標楷體" w:hAnsi="標楷體" w:cs="Courier New" w:hint="eastAsia"/>
          <w:spacing w:val="22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22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96E21">
        <w:rPr>
          <w:rFonts w:ascii="標楷體" w:eastAsia="標楷體" w:hAnsi="標楷體" w:hint="eastAsia"/>
          <w:sz w:val="28"/>
          <w:szCs w:val="28"/>
        </w:rPr>
        <w:t>11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0011B483" w14:textId="0721FD12" w:rsidR="00D67540" w:rsidRPr="002149EB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5" w:right="156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三、歲入來源別資本門決算審定數總表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96E21">
        <w:rPr>
          <w:rFonts w:ascii="標楷體" w:eastAsia="標楷體" w:hAnsi="標楷體" w:hint="eastAsia"/>
          <w:sz w:val="28"/>
          <w:szCs w:val="28"/>
        </w:rPr>
        <w:t>12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4246C0EF" w14:textId="1FE91CD6" w:rsidR="00D67540" w:rsidRPr="002149EB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="560" w:rightChars="60" w:right="144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拾、歲出政事別</w:t>
      </w:r>
      <w:r w:rsidR="00BF2B79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決算審定總表</w:t>
      </w:r>
      <w:r w:rsidR="00565029" w:rsidRPr="00BF6BCA">
        <w:rPr>
          <w:rFonts w:ascii="標楷體" w:eastAsia="標楷體" w:hAnsi="標楷體" w:hint="eastAsia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</w:t>
      </w:r>
      <w:r w:rsidR="008412B1" w:rsidRPr="00AF43E7">
        <w:rPr>
          <w:rFonts w:ascii="標楷體" w:eastAsia="標楷體" w:hAnsi="標楷體" w:hint="eastAsia"/>
          <w:spacing w:val="2"/>
          <w:sz w:val="28"/>
          <w:szCs w:val="28"/>
        </w:rPr>
        <w:t>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96E21">
        <w:rPr>
          <w:rFonts w:ascii="標楷體" w:eastAsia="標楷體" w:hAnsi="標楷體" w:hint="eastAsia"/>
          <w:sz w:val="28"/>
          <w:szCs w:val="28"/>
        </w:rPr>
        <w:t>13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2F646545" w14:textId="735BF40B" w:rsidR="00D67540" w:rsidRPr="002149EB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5" w:right="156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一、歲出政事別決算審定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B851DA">
        <w:rPr>
          <w:rFonts w:ascii="標楷體" w:eastAsia="標楷體" w:hAnsi="標楷體" w:hint="eastAsia"/>
          <w:sz w:val="28"/>
          <w:szCs w:val="28"/>
        </w:rPr>
        <w:t>13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398DE461" w14:textId="43252FFC" w:rsidR="00D67540" w:rsidRPr="002149EB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5" w:right="156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二、歲出政事別經常門決算審定數總表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B851DA">
        <w:rPr>
          <w:rFonts w:ascii="標楷體" w:eastAsia="標楷體" w:hAnsi="標楷體" w:hint="eastAsia"/>
          <w:sz w:val="28"/>
          <w:szCs w:val="28"/>
        </w:rPr>
        <w:t>14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137F2EB0" w14:textId="642F834C" w:rsidR="00D67540" w:rsidRPr="002149EB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5" w:right="156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三、歲出政事別資本門決算審定數總表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B851DA">
        <w:rPr>
          <w:rFonts w:ascii="標楷體" w:eastAsia="標楷體" w:hAnsi="標楷體" w:hint="eastAsia"/>
          <w:sz w:val="28"/>
          <w:szCs w:val="28"/>
        </w:rPr>
        <w:t>15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112EDA6D" w14:textId="34654592" w:rsidR="00D67540" w:rsidRPr="002149EB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="560" w:rightChars="60" w:right="144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拾壹、歲出機關別決算審定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-18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</w:t>
      </w:r>
      <w:r w:rsidR="00072873" w:rsidRPr="00206E4A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B851DA">
        <w:rPr>
          <w:rFonts w:ascii="標楷體" w:eastAsia="標楷體" w:hAnsi="標楷體" w:hint="eastAsia"/>
          <w:sz w:val="28"/>
          <w:szCs w:val="28"/>
        </w:rPr>
        <w:t>16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4D7E3BD2" w14:textId="3A43B2F9" w:rsidR="00D67540" w:rsidRPr="002149EB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="560" w:rightChars="65" w:right="156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拾貳、以前年度歲入來源別轉入數決算審定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B851DA">
        <w:rPr>
          <w:rFonts w:ascii="標楷體" w:eastAsia="標楷體" w:hAnsi="標楷體" w:hint="eastAsia"/>
          <w:sz w:val="28"/>
          <w:szCs w:val="28"/>
        </w:rPr>
        <w:t>17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7EC9D847" w14:textId="650E13E7" w:rsidR="00D67540" w:rsidRPr="002149EB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="560" w:rightChars="65" w:right="156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拾參、以前年度歲出政事別轉入數決算審定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B851DA">
        <w:rPr>
          <w:rFonts w:ascii="標楷體" w:eastAsia="標楷體" w:hAnsi="標楷體" w:hint="eastAsia"/>
          <w:sz w:val="28"/>
          <w:szCs w:val="28"/>
        </w:rPr>
        <w:t>18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2D6F5D13" w14:textId="2ABD3990" w:rsidR="00D67540" w:rsidRPr="004C3F36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="560" w:rightChars="65" w:right="156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拾肆、以前年度歲出機關別轉入數決算審定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B851DA">
        <w:rPr>
          <w:rFonts w:ascii="標楷體" w:eastAsia="標楷體" w:hAnsi="標楷體" w:hint="eastAsia"/>
          <w:sz w:val="28"/>
          <w:szCs w:val="28"/>
        </w:rPr>
        <w:t>1</w:t>
      </w:r>
      <w:r w:rsidR="00B851DA">
        <w:rPr>
          <w:rFonts w:ascii="標楷體" w:eastAsia="標楷體" w:hAnsi="標楷體"/>
          <w:sz w:val="28"/>
          <w:szCs w:val="28"/>
        </w:rPr>
        <w:t>9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245277C6" w14:textId="7B743504" w:rsidR="00D67540" w:rsidRPr="002149EB" w:rsidRDefault="00D67540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="560" w:rightChars="65" w:right="156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</w:t>
      </w:r>
      <w:r w:rsidR="00565EAD" w:rsidRPr="002149EB">
        <w:rPr>
          <w:rFonts w:ascii="標楷體" w:eastAsia="標楷體" w:hAnsi="標楷體" w:cs="Courier New" w:hint="eastAsia"/>
          <w:sz w:val="28"/>
          <w:szCs w:val="28"/>
        </w:rPr>
        <w:t>伍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、</w:t>
      </w:r>
      <w:r w:rsidR="008412B1">
        <w:rPr>
          <w:rFonts w:ascii="標楷體" w:eastAsia="標楷體" w:hAnsi="標楷體" w:cs="Courier New" w:hint="eastAsia"/>
          <w:sz w:val="28"/>
          <w:szCs w:val="28"/>
        </w:rPr>
        <w:t>各公務機關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決算審定數及差異原因分析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明細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B51F0E" w:rsidRPr="00BF6BCA">
        <w:rPr>
          <w:rFonts w:ascii="標楷體" w:eastAsia="標楷體" w:hAnsi="標楷體" w:hint="eastAsia"/>
          <w:sz w:val="28"/>
          <w:szCs w:val="28"/>
        </w:rPr>
        <w:t>．．．．．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B851DA">
        <w:rPr>
          <w:rFonts w:ascii="標楷體" w:eastAsia="標楷體" w:hAnsi="標楷體" w:hint="eastAsia"/>
          <w:sz w:val="28"/>
          <w:szCs w:val="28"/>
        </w:rPr>
        <w:t>2</w:t>
      </w:r>
      <w:r w:rsidR="00B851DA">
        <w:rPr>
          <w:rFonts w:ascii="標楷體" w:eastAsia="標楷體" w:hAnsi="標楷體"/>
          <w:sz w:val="28"/>
          <w:szCs w:val="28"/>
        </w:rPr>
        <w:t>0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0AC9A08E" w14:textId="69B9C722" w:rsidR="00D67540" w:rsidRDefault="00565EAD" w:rsidP="00A8271B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0" w:right="144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縣議會</w:t>
      </w:r>
      <w:r w:rsidR="00D67540" w:rsidRPr="00D67540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</w:t>
      </w:r>
      <w:r w:rsidR="00072873" w:rsidRPr="00460E17">
        <w:rPr>
          <w:rFonts w:ascii="標楷體" w:eastAsia="標楷體" w:hAnsi="標楷體" w:hint="eastAsia"/>
          <w:spacing w:val="4"/>
          <w:sz w:val="28"/>
          <w:szCs w:val="28"/>
        </w:rPr>
        <w:t>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B851DA">
        <w:rPr>
          <w:rFonts w:ascii="標楷體" w:eastAsia="標楷體" w:hAnsi="標楷體" w:hint="eastAsia"/>
          <w:sz w:val="28"/>
          <w:szCs w:val="28"/>
        </w:rPr>
        <w:t>2</w:t>
      </w:r>
      <w:r w:rsidR="00B851DA">
        <w:rPr>
          <w:rFonts w:ascii="標楷體" w:eastAsia="標楷體" w:hAnsi="標楷體"/>
          <w:sz w:val="28"/>
          <w:szCs w:val="28"/>
        </w:rPr>
        <w:t>0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5D7486EC" w14:textId="557AB6A8" w:rsidR="00565EAD" w:rsidRDefault="00565EAD" w:rsidP="00A8271B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5" w:right="156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縣政府主管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15103">
        <w:rPr>
          <w:rFonts w:ascii="標楷體" w:eastAsia="標楷體" w:hAnsi="標楷體" w:hint="eastAsia"/>
          <w:sz w:val="28"/>
          <w:szCs w:val="28"/>
        </w:rPr>
        <w:t>2</w:t>
      </w:r>
      <w:r w:rsidR="00715103">
        <w:rPr>
          <w:rFonts w:ascii="標楷體" w:eastAsia="標楷體" w:hAnsi="標楷體"/>
          <w:sz w:val="28"/>
          <w:szCs w:val="28"/>
        </w:rPr>
        <w:t>2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54AFF103" w14:textId="1EF32C8E" w:rsidR="00565EAD" w:rsidRDefault="00565EAD" w:rsidP="00A8271B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5" w:right="156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教育處主管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DC0B6E">
        <w:rPr>
          <w:rFonts w:ascii="標楷體" w:eastAsia="標楷體" w:hAnsi="標楷體" w:hint="eastAsia"/>
          <w:sz w:val="28"/>
          <w:szCs w:val="28"/>
        </w:rPr>
        <w:t>3</w:t>
      </w:r>
      <w:r w:rsidR="005933A5">
        <w:rPr>
          <w:rFonts w:ascii="標楷體" w:eastAsia="標楷體" w:hAnsi="標楷體"/>
          <w:sz w:val="28"/>
          <w:szCs w:val="28"/>
        </w:rPr>
        <w:t>4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0C3A287F" w14:textId="0A29AA41" w:rsidR="00565EAD" w:rsidRDefault="00565EAD" w:rsidP="00A8271B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5" w:right="156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農業處主管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C47CDE">
        <w:rPr>
          <w:rFonts w:ascii="標楷體" w:eastAsia="標楷體" w:hAnsi="標楷體" w:hint="eastAsia"/>
          <w:sz w:val="28"/>
          <w:szCs w:val="28"/>
        </w:rPr>
        <w:t>3</w:t>
      </w:r>
      <w:r w:rsidR="005933A5">
        <w:rPr>
          <w:rFonts w:ascii="標楷體" w:eastAsia="標楷體" w:hAnsi="標楷體"/>
          <w:sz w:val="28"/>
          <w:szCs w:val="28"/>
        </w:rPr>
        <w:t>6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40B84455" w14:textId="66AF7B18" w:rsidR="00565EAD" w:rsidRDefault="00565EAD" w:rsidP="00A8271B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5" w:right="156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地政處主管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146947">
        <w:rPr>
          <w:rFonts w:ascii="標楷體" w:eastAsia="標楷體" w:hAnsi="標楷體"/>
          <w:sz w:val="28"/>
          <w:szCs w:val="28"/>
        </w:rPr>
        <w:t>39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4121E496" w14:textId="2A48B8EF" w:rsidR="00565EAD" w:rsidRDefault="00565EAD" w:rsidP="00A8271B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5" w:right="156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稅務局主管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856137">
        <w:rPr>
          <w:rFonts w:ascii="標楷體" w:eastAsia="標楷體" w:hAnsi="標楷體"/>
          <w:sz w:val="28"/>
          <w:szCs w:val="28"/>
        </w:rPr>
        <w:t>44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4AD664B5" w14:textId="44018538" w:rsidR="00565EAD" w:rsidRDefault="00565EAD" w:rsidP="00A8271B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5" w:right="156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警察局主管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206C7B">
        <w:rPr>
          <w:rFonts w:ascii="標楷體" w:eastAsia="標楷體" w:hAnsi="標楷體" w:hint="eastAsia"/>
          <w:sz w:val="28"/>
          <w:szCs w:val="28"/>
        </w:rPr>
        <w:t>4</w:t>
      </w:r>
      <w:r w:rsidR="00206C7B">
        <w:rPr>
          <w:rFonts w:ascii="標楷體" w:eastAsia="標楷體" w:hAnsi="標楷體"/>
          <w:sz w:val="28"/>
          <w:szCs w:val="28"/>
        </w:rPr>
        <w:t>7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5B138217" w14:textId="635030AB" w:rsidR="00565EAD" w:rsidRDefault="00565EAD" w:rsidP="00A8271B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5" w:right="156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衛生局主管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5842E2">
        <w:rPr>
          <w:rFonts w:ascii="標楷體" w:eastAsia="標楷體" w:hAnsi="標楷體" w:hint="eastAsia"/>
          <w:sz w:val="28"/>
          <w:szCs w:val="28"/>
        </w:rPr>
        <w:t>5</w:t>
      </w:r>
      <w:r w:rsidR="005842E2">
        <w:rPr>
          <w:rFonts w:ascii="標楷體" w:eastAsia="標楷體" w:hAnsi="標楷體"/>
          <w:sz w:val="28"/>
          <w:szCs w:val="28"/>
        </w:rPr>
        <w:t>1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076377ED" w14:textId="0338E623" w:rsidR="00565EAD" w:rsidRDefault="00565EAD" w:rsidP="00A8271B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0" w:right="144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環境保護局主</w:t>
      </w:r>
      <w:r w:rsidRPr="00543418">
        <w:rPr>
          <w:rFonts w:ascii="標楷體" w:eastAsia="標楷體" w:hAnsi="標楷體" w:cs="Courier New" w:hint="eastAsia"/>
          <w:color w:val="000000" w:themeColor="text1"/>
          <w:spacing w:val="22"/>
          <w:sz w:val="28"/>
          <w:szCs w:val="28"/>
        </w:rPr>
        <w:t>管</w:t>
      </w:r>
      <w:r w:rsidR="00072873" w:rsidRPr="00543418">
        <w:rPr>
          <w:rFonts w:ascii="標楷體" w:eastAsia="標楷體" w:hAnsi="標楷體" w:hint="eastAsia"/>
          <w:spacing w:val="22"/>
          <w:sz w:val="28"/>
          <w:szCs w:val="28"/>
        </w:rPr>
        <w:t>．</w:t>
      </w:r>
      <w:r w:rsidR="00072873" w:rsidRPr="00543418">
        <w:rPr>
          <w:rFonts w:ascii="標楷體" w:eastAsia="標楷體" w:hAnsi="標楷體" w:hint="eastAsia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5842E2">
        <w:rPr>
          <w:rFonts w:ascii="標楷體" w:eastAsia="標楷體" w:hAnsi="標楷體" w:hint="eastAsia"/>
          <w:sz w:val="28"/>
          <w:szCs w:val="28"/>
        </w:rPr>
        <w:t>5</w:t>
      </w:r>
      <w:r w:rsidR="005842E2">
        <w:rPr>
          <w:rFonts w:ascii="標楷體" w:eastAsia="標楷體" w:hAnsi="標楷體"/>
          <w:sz w:val="28"/>
          <w:szCs w:val="28"/>
        </w:rPr>
        <w:t>6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7E69C54B" w14:textId="48BF5764" w:rsidR="00565EAD" w:rsidRPr="008412B1" w:rsidRDefault="00565EAD" w:rsidP="00A8271B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5" w:right="156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消防局主</w:t>
      </w:r>
      <w:r w:rsidR="00D245D8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531BEA">
        <w:rPr>
          <w:rFonts w:ascii="標楷體" w:eastAsia="標楷體" w:hAnsi="標楷體" w:hint="eastAsia"/>
          <w:sz w:val="28"/>
          <w:szCs w:val="28"/>
        </w:rPr>
        <w:t>6</w:t>
      </w:r>
      <w:r w:rsidR="00531BEA">
        <w:rPr>
          <w:rFonts w:ascii="標楷體" w:eastAsia="標楷體" w:hAnsi="標楷體"/>
          <w:sz w:val="28"/>
          <w:szCs w:val="28"/>
        </w:rPr>
        <w:t>0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69D2D412" w14:textId="06CCBC2D" w:rsidR="008412B1" w:rsidRPr="008412B1" w:rsidRDefault="008818DE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60" w:right="144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十一</w:t>
      </w:r>
      <w:r w:rsidRPr="00EF4D0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、</w:t>
      </w:r>
      <w:r w:rsidRPr="008818DE">
        <w:rPr>
          <w:rFonts w:ascii="標楷體" w:eastAsia="標楷體" w:hAnsi="標楷體" w:cs="Courier New" w:hint="eastAsia"/>
          <w:color w:val="000000" w:themeColor="text1"/>
          <w:spacing w:val="4"/>
          <w:sz w:val="28"/>
          <w:szCs w:val="28"/>
        </w:rPr>
        <w:t>交通工務局主管</w:t>
      </w:r>
      <w:r w:rsidRPr="00543418">
        <w:rPr>
          <w:rFonts w:ascii="標楷體" w:eastAsia="標楷體" w:hAnsi="標楷體" w:hint="eastAsia"/>
          <w:spacing w:val="20"/>
          <w:sz w:val="28"/>
          <w:szCs w:val="28"/>
        </w:rPr>
        <w:t>．</w:t>
      </w:r>
      <w:r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</w:t>
      </w:r>
      <w:r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>
        <w:rPr>
          <w:rFonts w:ascii="標楷體" w:eastAsia="標楷體" w:hAnsi="標楷體" w:hint="eastAsia"/>
          <w:sz w:val="28"/>
          <w:szCs w:val="28"/>
        </w:rPr>
        <w:t>第</w:t>
      </w:r>
      <w:r w:rsidR="009A2717">
        <w:rPr>
          <w:rFonts w:ascii="標楷體" w:eastAsia="標楷體" w:hAnsi="標楷體" w:hint="eastAsia"/>
          <w:sz w:val="28"/>
          <w:szCs w:val="28"/>
        </w:rPr>
        <w:t>6</w:t>
      </w:r>
      <w:r w:rsidR="009A2717">
        <w:rPr>
          <w:rFonts w:ascii="標楷體" w:eastAsia="標楷體" w:hAnsi="標楷體"/>
          <w:sz w:val="28"/>
          <w:szCs w:val="28"/>
        </w:rPr>
        <w:t>4</w:t>
      </w:r>
      <w:r>
        <w:rPr>
          <w:rFonts w:ascii="標楷體" w:eastAsia="標楷體" w:hAnsi="標楷體" w:hint="eastAsia"/>
          <w:sz w:val="28"/>
          <w:szCs w:val="28"/>
        </w:rPr>
        <w:t>頁</w:t>
      </w:r>
    </w:p>
    <w:p w14:paraId="7AE226AC" w14:textId="338F6520" w:rsidR="00D67540" w:rsidRPr="00EF4D0E" w:rsidRDefault="00D245D8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55" w:right="132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十</w:t>
      </w:r>
      <w:r w:rsidR="008412B1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二</w:t>
      </w:r>
      <w:r w:rsidR="00D67540" w:rsidRPr="00EF4D0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、</w:t>
      </w:r>
      <w:proofErr w:type="gramStart"/>
      <w:r w:rsidR="00D67540" w:rsidRPr="00EF4D0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統籌支撥科</w:t>
      </w:r>
      <w:r w:rsidR="00D67540" w:rsidRPr="00543418">
        <w:rPr>
          <w:rFonts w:ascii="標楷體" w:eastAsia="標楷體" w:hAnsi="標楷體" w:cs="Courier New" w:hint="eastAsia"/>
          <w:color w:val="000000" w:themeColor="text1"/>
          <w:spacing w:val="20"/>
          <w:sz w:val="28"/>
          <w:szCs w:val="28"/>
        </w:rPr>
        <w:t>目</w:t>
      </w:r>
      <w:proofErr w:type="gramEnd"/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9A2717">
        <w:rPr>
          <w:rFonts w:ascii="標楷體" w:eastAsia="標楷體" w:hAnsi="標楷體" w:hint="eastAsia"/>
          <w:sz w:val="28"/>
          <w:szCs w:val="28"/>
        </w:rPr>
        <w:t>7</w:t>
      </w:r>
      <w:r w:rsidR="009A2717">
        <w:rPr>
          <w:rFonts w:ascii="標楷體" w:eastAsia="標楷體" w:hAnsi="標楷體"/>
          <w:sz w:val="28"/>
          <w:szCs w:val="28"/>
        </w:rPr>
        <w:t>0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53A61847" w14:textId="623DBC46" w:rsidR="00720F2D" w:rsidRPr="002C37DA" w:rsidRDefault="00D245D8" w:rsidP="00A8271B">
      <w:pPr>
        <w:widowControl/>
        <w:tabs>
          <w:tab w:val="right" w:leader="dot" w:pos="9960"/>
        </w:tabs>
        <w:overflowPunct w:val="0"/>
        <w:snapToGrid w:val="0"/>
        <w:spacing w:line="316" w:lineRule="exact"/>
        <w:ind w:leftChars="100" w:left="800" w:rightChars="55" w:right="132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十</w:t>
      </w:r>
      <w:r w:rsidR="008412B1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三</w:t>
      </w:r>
      <w:r w:rsidR="00D67540" w:rsidRPr="00EF4D0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、第二預備</w:t>
      </w:r>
      <w:r w:rsidR="00D67540" w:rsidRPr="00543418">
        <w:rPr>
          <w:rFonts w:ascii="標楷體" w:eastAsia="標楷體" w:hAnsi="標楷體" w:cs="Courier New" w:hint="eastAsia"/>
          <w:color w:val="000000" w:themeColor="text1"/>
          <w:spacing w:val="16"/>
          <w:sz w:val="28"/>
          <w:szCs w:val="28"/>
        </w:rPr>
        <w:t>金</w:t>
      </w:r>
      <w:r w:rsidR="00072873" w:rsidRPr="00543418">
        <w:rPr>
          <w:rFonts w:ascii="標楷體" w:eastAsia="標楷體" w:hAnsi="標楷體" w:hint="eastAsia"/>
          <w:spacing w:val="16"/>
          <w:sz w:val="28"/>
          <w:szCs w:val="28"/>
        </w:rPr>
        <w:t>．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</w:t>
      </w:r>
      <w:r w:rsidR="00072873" w:rsidRPr="00460E17">
        <w:rPr>
          <w:rFonts w:ascii="標楷體" w:eastAsia="標楷體" w:hAnsi="標楷體" w:hint="eastAsia"/>
          <w:spacing w:val="4"/>
          <w:sz w:val="28"/>
          <w:szCs w:val="28"/>
        </w:rPr>
        <w:t>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9A2717">
        <w:rPr>
          <w:rFonts w:ascii="標楷體" w:eastAsia="標楷體" w:hAnsi="標楷體" w:hint="eastAsia"/>
          <w:sz w:val="28"/>
          <w:szCs w:val="28"/>
        </w:rPr>
        <w:t>7</w:t>
      </w:r>
      <w:r w:rsidR="009A2717">
        <w:rPr>
          <w:rFonts w:ascii="標楷體" w:eastAsia="標楷體" w:hAnsi="標楷體"/>
          <w:sz w:val="28"/>
          <w:szCs w:val="28"/>
        </w:rPr>
        <w:t>2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sectPr w:rsidR="00720F2D" w:rsidRPr="002C37DA" w:rsidSect="00AF43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1418" w:right="1134" w:bottom="1418" w:left="1134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D7552" w14:textId="77777777" w:rsidR="00E8481D" w:rsidRDefault="00E8481D" w:rsidP="00D67540">
      <w:r>
        <w:separator/>
      </w:r>
    </w:p>
  </w:endnote>
  <w:endnote w:type="continuationSeparator" w:id="0">
    <w:p w14:paraId="0C16F44D" w14:textId="77777777" w:rsidR="00E8481D" w:rsidRDefault="00E8481D" w:rsidP="00D67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C24B1" w14:textId="77777777" w:rsidR="00441681" w:rsidRDefault="0044168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38BF" w14:textId="2FE9791F" w:rsidR="002C37DA" w:rsidRPr="00441681" w:rsidRDefault="002C37DA" w:rsidP="00B51F0E">
    <w:pPr>
      <w:tabs>
        <w:tab w:val="center" w:pos="4800"/>
      </w:tabs>
      <w:adjustRightInd w:val="0"/>
      <w:spacing w:line="360" w:lineRule="atLeast"/>
      <w:ind w:rightChars="150" w:right="360"/>
      <w:jc w:val="right"/>
      <w:textAlignment w:val="baseline"/>
      <w:rPr>
        <w:rFonts w:ascii="標楷體" w:eastAsia="標楷體"/>
        <w:kern w:val="0"/>
        <w:sz w:val="20"/>
        <w:szCs w:val="20"/>
        <w14:ligatures w14:val="none"/>
      </w:rPr>
    </w:pPr>
    <w:r w:rsidRPr="00441681">
      <w:rPr>
        <w:rFonts w:ascii="標楷體" w:eastAsia="標楷體" w:hAnsi="標楷體" w:hint="eastAsia"/>
        <w:kern w:val="0"/>
        <w:sz w:val="20"/>
        <w:szCs w:val="20"/>
        <w14:ligatures w14:val="none"/>
      </w:rPr>
      <w:t>目錄-</w:t>
    </w:r>
    <w:r w:rsidRPr="00441681">
      <w:rPr>
        <w:rFonts w:ascii="標楷體" w:eastAsia="標楷體" w:hAnsi="標楷體"/>
        <w:kern w:val="0"/>
        <w:sz w:val="20"/>
        <w:szCs w:val="20"/>
        <w14:ligatures w14:val="none"/>
      </w:rPr>
      <w:fldChar w:fldCharType="begin"/>
    </w:r>
    <w:r w:rsidRPr="00441681">
      <w:rPr>
        <w:rFonts w:ascii="標楷體" w:eastAsia="標楷體" w:hAnsi="標楷體"/>
        <w:kern w:val="0"/>
        <w:sz w:val="20"/>
        <w:szCs w:val="20"/>
        <w14:ligatures w14:val="none"/>
      </w:rPr>
      <w:instrText xml:space="preserve"> PAGE </w:instrText>
    </w:r>
    <w:r w:rsidRPr="00441681">
      <w:rPr>
        <w:rFonts w:ascii="標楷體" w:eastAsia="標楷體" w:hAnsi="標楷體"/>
        <w:kern w:val="0"/>
        <w:sz w:val="20"/>
        <w:szCs w:val="20"/>
        <w14:ligatures w14:val="none"/>
      </w:rPr>
      <w:fldChar w:fldCharType="separate"/>
    </w:r>
    <w:r w:rsidRPr="00441681">
      <w:rPr>
        <w:rFonts w:ascii="標楷體" w:eastAsia="標楷體" w:hAnsi="標楷體"/>
        <w:kern w:val="0"/>
        <w:sz w:val="20"/>
        <w:szCs w:val="20"/>
        <w14:ligatures w14:val="none"/>
      </w:rPr>
      <w:t>1</w:t>
    </w:r>
    <w:r w:rsidRPr="00441681">
      <w:rPr>
        <w:rFonts w:ascii="標楷體" w:eastAsia="標楷體" w:hAnsi="標楷體"/>
        <w:kern w:val="0"/>
        <w:sz w:val="20"/>
        <w:szCs w:val="20"/>
        <w14:ligatures w14:val="none"/>
      </w:rPr>
      <w:fldChar w:fldCharType="end"/>
    </w:r>
  </w:p>
  <w:p w14:paraId="7AB44258" w14:textId="1903C012" w:rsidR="00D67540" w:rsidRPr="002C37DA" w:rsidRDefault="00D67540" w:rsidP="002C37D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A990F" w14:textId="77777777" w:rsidR="00441681" w:rsidRDefault="0044168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37262" w14:textId="77777777" w:rsidR="00E8481D" w:rsidRDefault="00E8481D" w:rsidP="00D67540">
      <w:r>
        <w:separator/>
      </w:r>
    </w:p>
  </w:footnote>
  <w:footnote w:type="continuationSeparator" w:id="0">
    <w:p w14:paraId="2F0C3A6B" w14:textId="77777777" w:rsidR="00E8481D" w:rsidRDefault="00E8481D" w:rsidP="00D67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D3D3" w14:textId="77777777" w:rsidR="00441681" w:rsidRDefault="0044168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62635" w14:textId="77777777" w:rsidR="00441681" w:rsidRDefault="004416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E20C2" w14:textId="77777777" w:rsidR="00441681" w:rsidRDefault="004416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F21D6"/>
    <w:multiLevelType w:val="hybridMultilevel"/>
    <w:tmpl w:val="673E15BA"/>
    <w:lvl w:ilvl="0" w:tplc="6024E0CA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772F089B"/>
    <w:multiLevelType w:val="hybridMultilevel"/>
    <w:tmpl w:val="9670CCD4"/>
    <w:lvl w:ilvl="0" w:tplc="F2D8DA3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540"/>
    <w:rsid w:val="000457DF"/>
    <w:rsid w:val="00072873"/>
    <w:rsid w:val="000A29D6"/>
    <w:rsid w:val="000B3450"/>
    <w:rsid w:val="00146947"/>
    <w:rsid w:val="001A0E39"/>
    <w:rsid w:val="001A48BF"/>
    <w:rsid w:val="001E01F8"/>
    <w:rsid w:val="001F719F"/>
    <w:rsid w:val="00206C7B"/>
    <w:rsid w:val="00206E4A"/>
    <w:rsid w:val="002149EB"/>
    <w:rsid w:val="00250D6B"/>
    <w:rsid w:val="002774FC"/>
    <w:rsid w:val="00292F10"/>
    <w:rsid w:val="002A39B3"/>
    <w:rsid w:val="002B3CC9"/>
    <w:rsid w:val="002C37DA"/>
    <w:rsid w:val="002D48A1"/>
    <w:rsid w:val="00345B62"/>
    <w:rsid w:val="003D67B1"/>
    <w:rsid w:val="00430725"/>
    <w:rsid w:val="00441681"/>
    <w:rsid w:val="00460E17"/>
    <w:rsid w:val="00475B6C"/>
    <w:rsid w:val="004C3F36"/>
    <w:rsid w:val="004D6532"/>
    <w:rsid w:val="00505D32"/>
    <w:rsid w:val="0051432E"/>
    <w:rsid w:val="00525E4D"/>
    <w:rsid w:val="00530B19"/>
    <w:rsid w:val="00531BEA"/>
    <w:rsid w:val="00543418"/>
    <w:rsid w:val="00556F79"/>
    <w:rsid w:val="00565029"/>
    <w:rsid w:val="00565EAD"/>
    <w:rsid w:val="005842E2"/>
    <w:rsid w:val="005933A5"/>
    <w:rsid w:val="005B75BD"/>
    <w:rsid w:val="005D5EA5"/>
    <w:rsid w:val="00631859"/>
    <w:rsid w:val="0066245B"/>
    <w:rsid w:val="0067156A"/>
    <w:rsid w:val="00715103"/>
    <w:rsid w:val="00720687"/>
    <w:rsid w:val="00720F2D"/>
    <w:rsid w:val="00740EAB"/>
    <w:rsid w:val="00795901"/>
    <w:rsid w:val="00796E21"/>
    <w:rsid w:val="00824F88"/>
    <w:rsid w:val="008412B1"/>
    <w:rsid w:val="0085360F"/>
    <w:rsid w:val="00856137"/>
    <w:rsid w:val="008818DE"/>
    <w:rsid w:val="008C25E3"/>
    <w:rsid w:val="009A2717"/>
    <w:rsid w:val="009E6E75"/>
    <w:rsid w:val="00A13469"/>
    <w:rsid w:val="00A62565"/>
    <w:rsid w:val="00A8271B"/>
    <w:rsid w:val="00AF3354"/>
    <w:rsid w:val="00AF43E7"/>
    <w:rsid w:val="00B33D10"/>
    <w:rsid w:val="00B51F0E"/>
    <w:rsid w:val="00B640F2"/>
    <w:rsid w:val="00B851DA"/>
    <w:rsid w:val="00B85527"/>
    <w:rsid w:val="00BF2825"/>
    <w:rsid w:val="00BF2B79"/>
    <w:rsid w:val="00C36988"/>
    <w:rsid w:val="00C45460"/>
    <w:rsid w:val="00C47CDE"/>
    <w:rsid w:val="00C71E3C"/>
    <w:rsid w:val="00CB5941"/>
    <w:rsid w:val="00D16115"/>
    <w:rsid w:val="00D245D8"/>
    <w:rsid w:val="00D67540"/>
    <w:rsid w:val="00DC0B6E"/>
    <w:rsid w:val="00DE6069"/>
    <w:rsid w:val="00E068AE"/>
    <w:rsid w:val="00E51719"/>
    <w:rsid w:val="00E8481D"/>
    <w:rsid w:val="00EA41A0"/>
    <w:rsid w:val="00EF43A0"/>
    <w:rsid w:val="00FB0D8E"/>
    <w:rsid w:val="00FC4E61"/>
    <w:rsid w:val="00FE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7AA6E3"/>
  <w15:chartTrackingRefBased/>
  <w15:docId w15:val="{C674854E-FE23-406E-B811-EA4CAF52D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54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072873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540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D675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6754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675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67540"/>
    <w:rPr>
      <w:rFonts w:ascii="Times New Roman" w:eastAsia="新細明體" w:hAnsi="Times New Roman" w:cs="Times New Roman"/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07287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8">
    <w:name w:val="TOC Heading"/>
    <w:basedOn w:val="1"/>
    <w:next w:val="a"/>
    <w:uiPriority w:val="39"/>
    <w:unhideWhenUsed/>
    <w:qFormat/>
    <w:rsid w:val="00072873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  <w14:ligatures w14:val="none"/>
    </w:rPr>
  </w:style>
  <w:style w:type="paragraph" w:styleId="2">
    <w:name w:val="toc 2"/>
    <w:basedOn w:val="a"/>
    <w:next w:val="a"/>
    <w:autoRedefine/>
    <w:uiPriority w:val="39"/>
    <w:unhideWhenUsed/>
    <w:rsid w:val="00072873"/>
    <w:pPr>
      <w:widowControl/>
      <w:spacing w:after="100" w:line="259" w:lineRule="auto"/>
      <w:ind w:left="220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072873"/>
    <w:pPr>
      <w:widowControl/>
      <w:spacing w:after="100" w:line="259" w:lineRule="auto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styleId="3">
    <w:name w:val="toc 3"/>
    <w:basedOn w:val="a"/>
    <w:next w:val="a"/>
    <w:autoRedefine/>
    <w:uiPriority w:val="39"/>
    <w:unhideWhenUsed/>
    <w:rsid w:val="00072873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a9">
    <w:name w:val="壹"/>
    <w:basedOn w:val="a"/>
    <w:rsid w:val="002C37DA"/>
    <w:pPr>
      <w:autoSpaceDE w:val="0"/>
      <w:autoSpaceDN w:val="0"/>
      <w:snapToGrid w:val="0"/>
      <w:spacing w:line="360" w:lineRule="auto"/>
    </w:pPr>
    <w:rPr>
      <w:rFonts w:ascii="標楷體" w:eastAsia="標楷體"/>
      <w:b/>
      <w:color w:val="000000"/>
      <w:spacing w:val="22"/>
      <w:sz w:val="36"/>
      <w:szCs w:val="20"/>
      <w14:ligatures w14:val="none"/>
    </w:rPr>
  </w:style>
  <w:style w:type="paragraph" w:styleId="aa">
    <w:name w:val="Plain Text"/>
    <w:aliases w:val="內文壹"/>
    <w:basedOn w:val="a"/>
    <w:link w:val="ab"/>
    <w:rsid w:val="002C37DA"/>
    <w:rPr>
      <w:rFonts w:ascii="細明體" w:eastAsia="細明體" w:hAnsi="Courier New"/>
      <w:szCs w:val="20"/>
      <w14:ligatures w14:val="none"/>
    </w:rPr>
  </w:style>
  <w:style w:type="character" w:customStyle="1" w:styleId="ab">
    <w:name w:val="純文字 字元"/>
    <w:aliases w:val="內文壹 字元"/>
    <w:basedOn w:val="a0"/>
    <w:link w:val="aa"/>
    <w:rsid w:val="002C37DA"/>
    <w:rPr>
      <w:rFonts w:ascii="細明體" w:eastAsia="細明體" w:hAnsi="Courier New" w:cs="Times New Roman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CFB8D-5AFB-4494-A1AF-91E3E508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林鳳頡</dc:creator>
  <cp:keywords/>
  <dc:description/>
  <cp:lastModifiedBy>文柏儒</cp:lastModifiedBy>
  <cp:revision>15</cp:revision>
  <dcterms:created xsi:type="dcterms:W3CDTF">2026-06-16T00:58:00Z</dcterms:created>
  <dcterms:modified xsi:type="dcterms:W3CDTF">2026-06-26T07:13:00Z</dcterms:modified>
</cp:coreProperties>
</file>